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33DD" w14:textId="77777777" w:rsidR="0039754D" w:rsidRDefault="0039754D" w:rsidP="00B24BB8">
      <w:pPr>
        <w:pStyle w:val="StandaardAanhef"/>
      </w:pPr>
      <w:bookmarkStart w:id="0" w:name="_GoBack"/>
      <w:bookmarkEnd w:id="0"/>
    </w:p>
    <w:p w14:paraId="6260B81B" w14:textId="244ECAE3" w:rsidR="00775CC5" w:rsidRPr="00B24BB8" w:rsidRDefault="00035990" w:rsidP="00B24BB8">
      <w:pPr>
        <w:pStyle w:val="StandaardAanhef"/>
      </w:pPr>
      <w:r>
        <w:t>Geachte voorzitter,</w:t>
      </w:r>
    </w:p>
    <w:p w14:paraId="3383BFF9" w14:textId="24AB1348" w:rsidR="00500781" w:rsidRDefault="00AD0D2F">
      <w:pPr>
        <w:rPr>
          <w:rFonts w:cs="Calibri"/>
        </w:rPr>
      </w:pPr>
      <w:r>
        <w:t>Op 10 november</w:t>
      </w:r>
      <w:r w:rsidR="00B85AE2">
        <w:rPr>
          <w:rStyle w:val="Voetnootmarkering"/>
        </w:rPr>
        <w:footnoteReference w:id="1"/>
      </w:r>
      <w:r w:rsidR="00CC5855">
        <w:t xml:space="preserve"> jl.</w:t>
      </w:r>
      <w:r w:rsidR="00B85AE2">
        <w:t xml:space="preserve"> heb ik </w:t>
      </w:r>
      <w:r w:rsidR="00500781">
        <w:t xml:space="preserve">uw Kamer geïnformeerd </w:t>
      </w:r>
      <w:r>
        <w:t>dat</w:t>
      </w:r>
      <w:r w:rsidR="00BA2B2C">
        <w:t xml:space="preserve"> een onderzoeker van</w:t>
      </w:r>
      <w:r>
        <w:t xml:space="preserve"> </w:t>
      </w:r>
      <w:r w:rsidR="00500781" w:rsidRPr="000445B7">
        <w:rPr>
          <w:rFonts w:cs="Calibri"/>
        </w:rPr>
        <w:t xml:space="preserve">Deloitte Forensic &amp; Dispute Services B.V. </w:t>
      </w:r>
      <w:r w:rsidR="00500781">
        <w:rPr>
          <w:rFonts w:cs="Calibri"/>
        </w:rPr>
        <w:t>(hierna: het onderzoeksbureau)</w:t>
      </w:r>
      <w:r>
        <w:rPr>
          <w:rFonts w:cs="Calibri"/>
        </w:rPr>
        <w:t xml:space="preserve"> – dat onderzoek doet naar de inkoop van persoonlijke beschermingsmiddelen</w:t>
      </w:r>
      <w:r w:rsidR="00A813A5">
        <w:rPr>
          <w:rFonts w:cs="Calibri"/>
        </w:rPr>
        <w:t xml:space="preserve"> (PBM)</w:t>
      </w:r>
      <w:r>
        <w:rPr>
          <w:rFonts w:cs="Calibri"/>
        </w:rPr>
        <w:t xml:space="preserve"> - een notitieboek over dit onderzoek is kwijtgeraakt</w:t>
      </w:r>
      <w:r w:rsidR="00500781">
        <w:rPr>
          <w:rFonts w:cs="Calibri"/>
        </w:rPr>
        <w:t xml:space="preserve">. </w:t>
      </w:r>
      <w:r>
        <w:rPr>
          <w:rFonts w:cs="Calibri"/>
        </w:rPr>
        <w:t xml:space="preserve">In deze brief heb </w:t>
      </w:r>
      <w:r w:rsidR="00A813A5">
        <w:rPr>
          <w:rFonts w:cs="Calibri"/>
        </w:rPr>
        <w:t xml:space="preserve">ik </w:t>
      </w:r>
      <w:r>
        <w:rPr>
          <w:rFonts w:cs="Calibri"/>
        </w:rPr>
        <w:t xml:space="preserve">bericht dat </w:t>
      </w:r>
      <w:r w:rsidR="00C108C5">
        <w:rPr>
          <w:rFonts w:cs="Calibri"/>
        </w:rPr>
        <w:t xml:space="preserve">ik </w:t>
      </w:r>
      <w:r w:rsidR="00A813A5">
        <w:rPr>
          <w:rFonts w:cs="Calibri"/>
        </w:rPr>
        <w:t xml:space="preserve">uw Kamer </w:t>
      </w:r>
      <w:r w:rsidR="00C108C5">
        <w:rPr>
          <w:rFonts w:cs="Calibri"/>
        </w:rPr>
        <w:t xml:space="preserve">zou informeren over </w:t>
      </w:r>
      <w:r w:rsidR="00D75A7A">
        <w:rPr>
          <w:rFonts w:cs="Calibri"/>
        </w:rPr>
        <w:t xml:space="preserve">de gevolgen van dit datalek voor het vervolg van het onderzoek.  </w:t>
      </w:r>
      <w:r w:rsidR="00C108C5">
        <w:rPr>
          <w:rFonts w:cs="Calibri"/>
        </w:rPr>
        <w:t xml:space="preserve">Hierbij licht ik </w:t>
      </w:r>
      <w:r w:rsidR="00D75A7A">
        <w:rPr>
          <w:rFonts w:cs="Calibri"/>
        </w:rPr>
        <w:t xml:space="preserve">u de laatste stand van zaken toe en ga ik ook in op </w:t>
      </w:r>
      <w:r w:rsidR="00CC5855">
        <w:rPr>
          <w:rFonts w:cs="Calibri"/>
        </w:rPr>
        <w:t>de</w:t>
      </w:r>
      <w:r w:rsidR="00D75A7A">
        <w:rPr>
          <w:rFonts w:cs="Calibri"/>
        </w:rPr>
        <w:t xml:space="preserve"> reactie</w:t>
      </w:r>
      <w:r w:rsidR="00CC5855">
        <w:rPr>
          <w:rFonts w:cs="Calibri"/>
        </w:rPr>
        <w:t xml:space="preserve"> van mijn ministerie</w:t>
      </w:r>
      <w:r w:rsidR="00D75A7A">
        <w:rPr>
          <w:rFonts w:cs="Calibri"/>
        </w:rPr>
        <w:t xml:space="preserve"> op de brief van het onderzoeksbureau </w:t>
      </w:r>
      <w:r w:rsidR="009C3E9C">
        <w:rPr>
          <w:rFonts w:cs="Calibri"/>
        </w:rPr>
        <w:t>van</w:t>
      </w:r>
      <w:r w:rsidR="00D75A7A">
        <w:rPr>
          <w:rFonts w:cs="Calibri"/>
        </w:rPr>
        <w:t xml:space="preserve"> 10 november jl.</w:t>
      </w:r>
    </w:p>
    <w:p w14:paraId="606876F7" w14:textId="77777777" w:rsidR="008B7C17" w:rsidRDefault="008B7C17">
      <w:pPr>
        <w:rPr>
          <w:rFonts w:cs="Calibri"/>
        </w:rPr>
      </w:pPr>
    </w:p>
    <w:p w14:paraId="22A8D4D3" w14:textId="05D924C4" w:rsidR="00A813A5" w:rsidRDefault="00A66A40">
      <w:pPr>
        <w:rPr>
          <w:rFonts w:cs="Calibri"/>
        </w:rPr>
      </w:pPr>
      <w:r>
        <w:rPr>
          <w:rFonts w:cs="Calibri"/>
        </w:rPr>
        <w:t>Allereerst wil ik u informeren dat het onderzoeksbureau mij heeft bericht dat het vermiste notitieboek terecht is</w:t>
      </w:r>
      <w:r w:rsidR="00A813A5">
        <w:rPr>
          <w:rFonts w:cs="Calibri"/>
        </w:rPr>
        <w:t xml:space="preserve">. De anonieme vinder heeft het boek geretourneerd </w:t>
      </w:r>
      <w:r w:rsidR="004E4F7E">
        <w:rPr>
          <w:rFonts w:cs="Calibri"/>
        </w:rPr>
        <w:t>aan</w:t>
      </w:r>
      <w:r w:rsidR="00A813A5">
        <w:rPr>
          <w:rFonts w:cs="Calibri"/>
        </w:rPr>
        <w:t xml:space="preserve"> het onderzoeksbureau. </w:t>
      </w:r>
      <w:r w:rsidR="004E4F7E">
        <w:rPr>
          <w:rFonts w:cs="Calibri"/>
        </w:rPr>
        <w:t>Zowel v</w:t>
      </w:r>
      <w:r w:rsidR="00A813A5">
        <w:rPr>
          <w:rFonts w:cs="Calibri"/>
        </w:rPr>
        <w:t xml:space="preserve">oor de </w:t>
      </w:r>
      <w:r w:rsidR="004E4F7E">
        <w:rPr>
          <w:rFonts w:cs="Calibri"/>
        </w:rPr>
        <w:t xml:space="preserve">direct betrokkenen als de voortgang </w:t>
      </w:r>
      <w:r w:rsidR="00A813A5">
        <w:rPr>
          <w:rFonts w:cs="Calibri"/>
        </w:rPr>
        <w:t xml:space="preserve">van het onderzoek is dit </w:t>
      </w:r>
      <w:r w:rsidR="004E4F7E">
        <w:rPr>
          <w:rFonts w:cs="Calibri"/>
        </w:rPr>
        <w:t>een positieve ontwikkeling</w:t>
      </w:r>
      <w:r w:rsidR="00A813A5">
        <w:rPr>
          <w:rFonts w:cs="Calibri"/>
        </w:rPr>
        <w:t xml:space="preserve">. </w:t>
      </w:r>
    </w:p>
    <w:p w14:paraId="41F95621" w14:textId="77777777" w:rsidR="00A813A5" w:rsidRDefault="00A813A5">
      <w:pPr>
        <w:rPr>
          <w:rFonts w:cs="Calibri"/>
        </w:rPr>
      </w:pPr>
    </w:p>
    <w:p w14:paraId="156A01AA" w14:textId="77777777" w:rsidR="00A813A5" w:rsidRPr="003E77DB" w:rsidRDefault="00A813A5">
      <w:pPr>
        <w:rPr>
          <w:rFonts w:cs="Calibri"/>
          <w:b/>
        </w:rPr>
      </w:pPr>
      <w:r>
        <w:rPr>
          <w:rFonts w:cs="Calibri"/>
          <w:b/>
        </w:rPr>
        <w:t>Gevolgen vervolg onderzoek</w:t>
      </w:r>
    </w:p>
    <w:p w14:paraId="1ECE89C9" w14:textId="568CFD9A" w:rsidR="00034417" w:rsidRDefault="00C108C5">
      <w:r>
        <w:rPr>
          <w:rFonts w:cs="Calibri"/>
        </w:rPr>
        <w:t>Op verzoek van mijn ministerie heeft er op 18 november jl. een gesprek met het onderzo</w:t>
      </w:r>
      <w:r w:rsidR="00D75A7A">
        <w:rPr>
          <w:rFonts w:cs="Calibri"/>
        </w:rPr>
        <w:t>eksbureau plaatsgevonden. In dit gesprek zijn de partijen ingegaan op het incident</w:t>
      </w:r>
      <w:r w:rsidR="003D4E5C">
        <w:rPr>
          <w:rFonts w:cs="Calibri"/>
        </w:rPr>
        <w:t xml:space="preserve"> waarbij</w:t>
      </w:r>
      <w:r w:rsidR="002476A5">
        <w:rPr>
          <w:rFonts w:cs="Calibri"/>
        </w:rPr>
        <w:t xml:space="preserve"> het ministerie van Volksgezondheid Welzijn en Sport (VWS) </w:t>
      </w:r>
      <w:r w:rsidR="00BA2B2C">
        <w:rPr>
          <w:rFonts w:cs="Calibri"/>
        </w:rPr>
        <w:t>zijn</w:t>
      </w:r>
      <w:r w:rsidR="003D4E5C">
        <w:rPr>
          <w:rFonts w:cs="Calibri"/>
        </w:rPr>
        <w:t xml:space="preserve"> ongenoegen en teleurstelling </w:t>
      </w:r>
      <w:r w:rsidR="00034417">
        <w:rPr>
          <w:rFonts w:cs="Calibri"/>
        </w:rPr>
        <w:t xml:space="preserve">over het incident </w:t>
      </w:r>
      <w:r w:rsidR="003D4E5C">
        <w:rPr>
          <w:rFonts w:cs="Calibri"/>
        </w:rPr>
        <w:t>heeft uitgesproken en met name over de</w:t>
      </w:r>
      <w:r w:rsidR="00854BE0">
        <w:rPr>
          <w:rFonts w:cs="Calibri"/>
        </w:rPr>
        <w:t xml:space="preserve"> initiële</w:t>
      </w:r>
      <w:r w:rsidR="003D4E5C">
        <w:rPr>
          <w:rFonts w:cs="Calibri"/>
        </w:rPr>
        <w:t xml:space="preserve"> afwikkeling hiervan door het onderzoeksbureau. </w:t>
      </w:r>
      <w:r w:rsidR="00CF426C">
        <w:rPr>
          <w:rFonts w:cs="Calibri"/>
        </w:rPr>
        <w:t xml:space="preserve">Het onderzoeksbureau heeft </w:t>
      </w:r>
      <w:r w:rsidR="0065257D">
        <w:rPr>
          <w:rFonts w:cs="Calibri"/>
        </w:rPr>
        <w:t xml:space="preserve">zijn </w:t>
      </w:r>
      <w:r w:rsidR="00CF426C">
        <w:rPr>
          <w:rFonts w:cs="Calibri"/>
        </w:rPr>
        <w:t xml:space="preserve">excuses aangeboden en </w:t>
      </w:r>
      <w:r w:rsidR="0065257D">
        <w:rPr>
          <w:rFonts w:cs="Calibri"/>
        </w:rPr>
        <w:t xml:space="preserve">heeft </w:t>
      </w:r>
      <w:r w:rsidR="00E96470">
        <w:rPr>
          <w:rFonts w:cs="Calibri"/>
        </w:rPr>
        <w:t xml:space="preserve">tevens </w:t>
      </w:r>
      <w:r w:rsidR="0065257D">
        <w:rPr>
          <w:rFonts w:cs="Calibri"/>
        </w:rPr>
        <w:t xml:space="preserve">erkend </w:t>
      </w:r>
      <w:r w:rsidR="00CF426C">
        <w:rPr>
          <w:rFonts w:cs="Calibri"/>
        </w:rPr>
        <w:t xml:space="preserve">dat </w:t>
      </w:r>
      <w:r w:rsidR="00575CAB">
        <w:rPr>
          <w:rFonts w:cs="Calibri"/>
        </w:rPr>
        <w:t>h</w:t>
      </w:r>
      <w:r w:rsidR="00BA2B2C">
        <w:rPr>
          <w:rFonts w:cs="Calibri"/>
        </w:rPr>
        <w:t>et</w:t>
      </w:r>
      <w:r w:rsidR="00CF426C">
        <w:rPr>
          <w:rFonts w:cs="Calibri"/>
        </w:rPr>
        <w:t xml:space="preserve"> tekort is geschoten in de </w:t>
      </w:r>
      <w:r w:rsidR="00854BE0">
        <w:rPr>
          <w:rFonts w:cs="Calibri"/>
        </w:rPr>
        <w:t xml:space="preserve">initiële </w:t>
      </w:r>
      <w:r w:rsidR="00CF426C">
        <w:rPr>
          <w:rFonts w:cs="Calibri"/>
        </w:rPr>
        <w:t xml:space="preserve">afhandeling. </w:t>
      </w:r>
      <w:r w:rsidR="00034417">
        <w:rPr>
          <w:rFonts w:cs="Calibri"/>
        </w:rPr>
        <w:t xml:space="preserve">Om waarborgen te verkrijgen </w:t>
      </w:r>
      <w:r w:rsidR="00BA2B2C">
        <w:rPr>
          <w:rFonts w:cs="Calibri"/>
        </w:rPr>
        <w:t>voor</w:t>
      </w:r>
      <w:r w:rsidR="00034417">
        <w:rPr>
          <w:rFonts w:cs="Calibri"/>
        </w:rPr>
        <w:t xml:space="preserve"> een adequate afhandeling van het incident en </w:t>
      </w:r>
      <w:r w:rsidR="00C95B9F">
        <w:rPr>
          <w:rFonts w:cs="Calibri"/>
        </w:rPr>
        <w:t xml:space="preserve">het </w:t>
      </w:r>
      <w:r w:rsidR="00034417">
        <w:rPr>
          <w:rFonts w:cs="Calibri"/>
        </w:rPr>
        <w:t xml:space="preserve">vervolg van het onderzoek </w:t>
      </w:r>
      <w:r w:rsidR="00CC5855">
        <w:rPr>
          <w:rFonts w:cs="Calibri"/>
        </w:rPr>
        <w:t>zijn het</w:t>
      </w:r>
      <w:r w:rsidR="00034417">
        <w:rPr>
          <w:rFonts w:cs="Calibri"/>
        </w:rPr>
        <w:t xml:space="preserve"> onderzoeksbureau </w:t>
      </w:r>
      <w:r w:rsidR="00CC5855">
        <w:rPr>
          <w:rFonts w:cs="Calibri"/>
        </w:rPr>
        <w:t xml:space="preserve">en mijn ministerie een aantal voorwaarden overeengekomen. Het onderzoeksbureau </w:t>
      </w:r>
      <w:r w:rsidR="00034417">
        <w:rPr>
          <w:rFonts w:cs="Calibri"/>
        </w:rPr>
        <w:t>zegt</w:t>
      </w:r>
      <w:r w:rsidR="00CC5855">
        <w:rPr>
          <w:rFonts w:cs="Calibri"/>
        </w:rPr>
        <w:t xml:space="preserve"> hierin</w:t>
      </w:r>
      <w:r w:rsidR="00034417">
        <w:rPr>
          <w:rFonts w:cs="Calibri"/>
        </w:rPr>
        <w:t xml:space="preserve"> </w:t>
      </w:r>
      <w:r w:rsidR="00C95B9F">
        <w:rPr>
          <w:rFonts w:cs="Calibri"/>
        </w:rPr>
        <w:t xml:space="preserve">mede </w:t>
      </w:r>
      <w:r w:rsidR="00034417">
        <w:rPr>
          <w:rFonts w:cs="Calibri"/>
        </w:rPr>
        <w:t xml:space="preserve">toe dat het </w:t>
      </w:r>
      <w:r w:rsidR="003D4E5C">
        <w:t xml:space="preserve">de afwikkeling van dit datalek op een manier </w:t>
      </w:r>
      <w:r w:rsidR="00E96470">
        <w:t xml:space="preserve">laat </w:t>
      </w:r>
      <w:r w:rsidR="003D4E5C">
        <w:t>plaatsvinden die recht doet aan de</w:t>
      </w:r>
      <w:r w:rsidR="00034417">
        <w:t xml:space="preserve"> </w:t>
      </w:r>
      <w:proofErr w:type="spellStart"/>
      <w:r w:rsidR="00034417">
        <w:t>privacyrechten</w:t>
      </w:r>
      <w:proofErr w:type="spellEnd"/>
      <w:r w:rsidR="00034417">
        <w:t xml:space="preserve"> van betrokkenen </w:t>
      </w:r>
      <w:r w:rsidR="00A66A40">
        <w:t>é</w:t>
      </w:r>
      <w:r w:rsidR="003D4E5C">
        <w:t xml:space="preserve">n aan de contractuele relatie tussen het ministerie en het onderzoeksbureau. </w:t>
      </w:r>
      <w:r w:rsidR="00034417">
        <w:t xml:space="preserve">Deze afspraken </w:t>
      </w:r>
      <w:r w:rsidR="00CC5855">
        <w:t>zijn</w:t>
      </w:r>
      <w:r w:rsidR="00034417">
        <w:t xml:space="preserve"> bevestigd in een brief namens </w:t>
      </w:r>
      <w:r w:rsidR="00BA2B2C">
        <w:t>VWS</w:t>
      </w:r>
      <w:r w:rsidR="00034417">
        <w:t xml:space="preserve"> aan het onderzoeksbureau </w:t>
      </w:r>
      <w:r w:rsidR="00CF426C">
        <w:t xml:space="preserve">en vindt u terug </w:t>
      </w:r>
      <w:r w:rsidR="00034417">
        <w:t>als bijlage</w:t>
      </w:r>
      <w:r w:rsidR="00CF426C">
        <w:t xml:space="preserve"> bij deze brief</w:t>
      </w:r>
      <w:r w:rsidR="00034417">
        <w:t xml:space="preserve">. </w:t>
      </w:r>
    </w:p>
    <w:p w14:paraId="7488B23E" w14:textId="77777777" w:rsidR="00B72A86" w:rsidRDefault="00B72A86"/>
    <w:p w14:paraId="2FA8C3F1" w14:textId="1B4EF1BB" w:rsidR="00E77611" w:rsidRDefault="00F84C79">
      <w:pPr>
        <w:rPr>
          <w:rFonts w:cs="Calibri"/>
        </w:rPr>
      </w:pPr>
      <w:r>
        <w:lastRenderedPageBreak/>
        <w:t>Verder</w:t>
      </w:r>
      <w:r w:rsidR="00034417">
        <w:t xml:space="preserve"> is </w:t>
      </w:r>
      <w:r w:rsidR="00B72A86">
        <w:rPr>
          <w:rFonts w:cs="Calibri"/>
        </w:rPr>
        <w:t xml:space="preserve">in het gesprek tussen het onderzoeksbureau en </w:t>
      </w:r>
      <w:r w:rsidR="00BA2B2C">
        <w:rPr>
          <w:rFonts w:cs="Calibri"/>
        </w:rPr>
        <w:t>VWS</w:t>
      </w:r>
      <w:r w:rsidR="00B72A86">
        <w:rPr>
          <w:rFonts w:cs="Calibri"/>
        </w:rPr>
        <w:t xml:space="preserve"> </w:t>
      </w:r>
      <w:r>
        <w:rPr>
          <w:rFonts w:cs="Calibri"/>
        </w:rPr>
        <w:t xml:space="preserve">op </w:t>
      </w:r>
      <w:r w:rsidR="00B72A86">
        <w:rPr>
          <w:rFonts w:cs="Calibri"/>
        </w:rPr>
        <w:t xml:space="preserve">18 november jl. </w:t>
      </w:r>
      <w:r w:rsidR="00034417">
        <w:rPr>
          <w:rFonts w:cs="Calibri"/>
        </w:rPr>
        <w:t xml:space="preserve">ook </w:t>
      </w:r>
      <w:r w:rsidR="00D75A7A">
        <w:rPr>
          <w:rFonts w:cs="Calibri"/>
        </w:rPr>
        <w:t xml:space="preserve">de brief van het onderzoeksbureau </w:t>
      </w:r>
      <w:r w:rsidR="001516F1">
        <w:rPr>
          <w:rFonts w:cs="Calibri"/>
        </w:rPr>
        <w:t>aan</w:t>
      </w:r>
      <w:r w:rsidR="00BA2B2C">
        <w:rPr>
          <w:rFonts w:cs="Calibri"/>
        </w:rPr>
        <w:t xml:space="preserve"> VWS</w:t>
      </w:r>
      <w:r w:rsidR="001516F1">
        <w:rPr>
          <w:rFonts w:cs="Calibri"/>
        </w:rPr>
        <w:t xml:space="preserve"> </w:t>
      </w:r>
      <w:r w:rsidR="00034417">
        <w:rPr>
          <w:rFonts w:cs="Calibri"/>
        </w:rPr>
        <w:t xml:space="preserve">van 10 november jl. </w:t>
      </w:r>
      <w:r w:rsidR="00D75A7A">
        <w:rPr>
          <w:rFonts w:cs="Calibri"/>
        </w:rPr>
        <w:t>besproken.</w:t>
      </w:r>
      <w:r w:rsidR="008D7EB3">
        <w:rPr>
          <w:rFonts w:cs="Calibri"/>
        </w:rPr>
        <w:t xml:space="preserve"> Deze brief heb ik ook als bijlage bijgevoegd. </w:t>
      </w:r>
    </w:p>
    <w:p w14:paraId="3B2AE6A4" w14:textId="4E5BB7D8" w:rsidR="00C108C5" w:rsidRPr="00844FD2" w:rsidRDefault="00034417">
      <w:r>
        <w:rPr>
          <w:rFonts w:cs="Calibri"/>
        </w:rPr>
        <w:t xml:space="preserve">In </w:t>
      </w:r>
      <w:r w:rsidR="00CC5855">
        <w:rPr>
          <w:rFonts w:cs="Calibri"/>
        </w:rPr>
        <w:t>de</w:t>
      </w:r>
      <w:r>
        <w:rPr>
          <w:rFonts w:cs="Calibri"/>
        </w:rPr>
        <w:t xml:space="preserve"> brief aan het onderzoeksbureau </w:t>
      </w:r>
      <w:r w:rsidR="008D7EB3">
        <w:rPr>
          <w:rFonts w:cs="Calibri"/>
        </w:rPr>
        <w:t>reageer</w:t>
      </w:r>
      <w:r w:rsidR="00CC5855">
        <w:rPr>
          <w:rFonts w:cs="Calibri"/>
        </w:rPr>
        <w:t>t mijn ministerie</w:t>
      </w:r>
      <w:r w:rsidR="008D7EB3">
        <w:rPr>
          <w:rFonts w:cs="Calibri"/>
        </w:rPr>
        <w:t xml:space="preserve"> mede op een aantal passages uit voornoemde brief van het onderzoeksbureau</w:t>
      </w:r>
      <w:r w:rsidR="00CC5855">
        <w:rPr>
          <w:rFonts w:cs="Calibri"/>
        </w:rPr>
        <w:t xml:space="preserve"> d</w:t>
      </w:r>
      <w:r w:rsidR="004E4F7E">
        <w:rPr>
          <w:rFonts w:cs="Calibri"/>
        </w:rPr>
        <w:t>at</w:t>
      </w:r>
      <w:r w:rsidR="00CC5855">
        <w:rPr>
          <w:rFonts w:cs="Calibri"/>
        </w:rPr>
        <w:t xml:space="preserve"> betrekking </w:t>
      </w:r>
      <w:r w:rsidR="004E4F7E">
        <w:rPr>
          <w:rFonts w:cs="Calibri"/>
        </w:rPr>
        <w:t xml:space="preserve">heeft </w:t>
      </w:r>
      <w:r w:rsidR="00CC5855">
        <w:rPr>
          <w:rFonts w:cs="Calibri"/>
        </w:rPr>
        <w:t>op de afweging om al dan niet een melding te doen bij de Autoriteit Persoonsgegevens</w:t>
      </w:r>
      <w:r w:rsidR="008D7EB3">
        <w:rPr>
          <w:rFonts w:cs="Calibri"/>
        </w:rPr>
        <w:t>.</w:t>
      </w:r>
      <w:r w:rsidR="00D75A7A">
        <w:rPr>
          <w:rFonts w:cs="Calibri"/>
        </w:rPr>
        <w:t xml:space="preserve"> </w:t>
      </w:r>
      <w:r w:rsidR="008D7EB3">
        <w:rPr>
          <w:rFonts w:cs="Calibri"/>
        </w:rPr>
        <w:t xml:space="preserve"> </w:t>
      </w:r>
    </w:p>
    <w:p w14:paraId="77DEEDA1" w14:textId="77777777" w:rsidR="00C108C5" w:rsidRDefault="00C108C5">
      <w:pPr>
        <w:rPr>
          <w:rFonts w:cs="Calibri"/>
        </w:rPr>
      </w:pPr>
    </w:p>
    <w:p w14:paraId="3CE0F3F9" w14:textId="77777777" w:rsidR="0039754D" w:rsidRDefault="008D7EB3" w:rsidP="0039754D">
      <w:pPr>
        <w:rPr>
          <w:rFonts w:cs="Calibri"/>
        </w:rPr>
      </w:pPr>
      <w:r>
        <w:rPr>
          <w:rFonts w:cs="Calibri"/>
        </w:rPr>
        <w:t xml:space="preserve">Op grond van de toezeggingen die het </w:t>
      </w:r>
      <w:r w:rsidR="003D4E5C">
        <w:rPr>
          <w:rFonts w:cs="Calibri"/>
        </w:rPr>
        <w:t xml:space="preserve">onderzoeksbureau </w:t>
      </w:r>
      <w:r>
        <w:rPr>
          <w:rFonts w:cs="Calibri"/>
        </w:rPr>
        <w:t>heeft gedaan</w:t>
      </w:r>
      <w:r w:rsidR="005B57E8">
        <w:rPr>
          <w:rFonts w:cs="Calibri"/>
        </w:rPr>
        <w:t xml:space="preserve"> – zoals vastgelegd in de bijgevoegde brief - </w:t>
      </w:r>
      <w:r>
        <w:rPr>
          <w:rFonts w:cs="Calibri"/>
        </w:rPr>
        <w:t>heb ik besloten dat h</w:t>
      </w:r>
      <w:r w:rsidR="003D4E5C">
        <w:rPr>
          <w:rFonts w:cs="Calibri"/>
        </w:rPr>
        <w:t xml:space="preserve">et onderzoeksbureau </w:t>
      </w:r>
      <w:r w:rsidR="00A813A5">
        <w:rPr>
          <w:rFonts w:cs="Calibri"/>
        </w:rPr>
        <w:t xml:space="preserve">het </w:t>
      </w:r>
      <w:r>
        <w:rPr>
          <w:rFonts w:cs="Calibri"/>
        </w:rPr>
        <w:t xml:space="preserve">onderzoek </w:t>
      </w:r>
      <w:r w:rsidR="00A813A5">
        <w:rPr>
          <w:rFonts w:cs="Calibri"/>
        </w:rPr>
        <w:t xml:space="preserve">naar de inkoop van PBM </w:t>
      </w:r>
      <w:r>
        <w:rPr>
          <w:rFonts w:cs="Calibri"/>
        </w:rPr>
        <w:t>kan continueren.</w:t>
      </w:r>
      <w:r w:rsidR="00F86F73">
        <w:rPr>
          <w:rFonts w:cs="Calibri"/>
        </w:rPr>
        <w:t xml:space="preserve"> Ik vertrouw erop dat hiermee voldoende waarborgen</w:t>
      </w:r>
      <w:r>
        <w:rPr>
          <w:rFonts w:cs="Calibri"/>
        </w:rPr>
        <w:t xml:space="preserve"> </w:t>
      </w:r>
      <w:r w:rsidR="00F86F73">
        <w:rPr>
          <w:rFonts w:cs="Calibri"/>
        </w:rPr>
        <w:t xml:space="preserve">zijn gesteld </w:t>
      </w:r>
      <w:r w:rsidR="005B57E8">
        <w:rPr>
          <w:rFonts w:cs="Calibri"/>
        </w:rPr>
        <w:t xml:space="preserve">om </w:t>
      </w:r>
      <w:r w:rsidR="00F86F73">
        <w:rPr>
          <w:rFonts w:cs="Calibri"/>
        </w:rPr>
        <w:t>het onderzoek</w:t>
      </w:r>
      <w:r w:rsidR="005B57E8">
        <w:rPr>
          <w:rFonts w:cs="Calibri"/>
        </w:rPr>
        <w:t xml:space="preserve"> te vervolgen</w:t>
      </w:r>
      <w:r w:rsidR="00F86F73">
        <w:rPr>
          <w:rFonts w:cs="Calibri"/>
        </w:rPr>
        <w:t>.</w:t>
      </w:r>
    </w:p>
    <w:p w14:paraId="5FB90E87" w14:textId="77777777" w:rsidR="0039754D" w:rsidRDefault="0039754D" w:rsidP="0039754D">
      <w:pPr>
        <w:rPr>
          <w:rFonts w:cs="Calibri"/>
        </w:rPr>
      </w:pPr>
    </w:p>
    <w:p w14:paraId="286792A4" w14:textId="77777777" w:rsidR="0039754D" w:rsidRDefault="00035990" w:rsidP="0039754D">
      <w:r>
        <w:t>Hoogachtend,</w:t>
      </w:r>
    </w:p>
    <w:p w14:paraId="68BA445B" w14:textId="77777777" w:rsidR="0039754D" w:rsidRDefault="0039754D" w:rsidP="0039754D"/>
    <w:p w14:paraId="281EE099" w14:textId="6E8468ED" w:rsidR="00D064DB" w:rsidRPr="0039754D" w:rsidRDefault="0039754D" w:rsidP="0039754D">
      <w:pPr>
        <w:rPr>
          <w:rFonts w:cs="Calibri"/>
        </w:rPr>
      </w:pPr>
      <w:r>
        <w:t>de s</w:t>
      </w:r>
      <w:r w:rsidR="00035990">
        <w:t>taatssecretaris van Volksgezondheid,</w:t>
      </w:r>
      <w:r w:rsidR="00035990">
        <w:br/>
        <w:t>Welzijn en Sport,</w:t>
      </w:r>
    </w:p>
    <w:p w14:paraId="439B26BF" w14:textId="2D85A380" w:rsidR="00D064DB" w:rsidRDefault="00D064DB"/>
    <w:p w14:paraId="7ADE2483" w14:textId="2FB973A6" w:rsidR="0039754D" w:rsidRDefault="0039754D"/>
    <w:p w14:paraId="789684BD" w14:textId="66396511" w:rsidR="0039754D" w:rsidRDefault="0039754D"/>
    <w:p w14:paraId="42E72AB9" w14:textId="5C8FEB6A" w:rsidR="0039754D" w:rsidRDefault="0039754D"/>
    <w:p w14:paraId="18473AAB" w14:textId="59480474" w:rsidR="0039754D" w:rsidRDefault="0039754D"/>
    <w:p w14:paraId="3ADFBE84" w14:textId="77777777" w:rsidR="0039754D" w:rsidRDefault="0039754D"/>
    <w:p w14:paraId="322A4D12" w14:textId="77777777" w:rsidR="00D064DB" w:rsidRDefault="00035990">
      <w:r>
        <w:t>Paul Blokhuis</w:t>
      </w:r>
    </w:p>
    <w:sectPr w:rsidR="00D064DB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FA570" w14:textId="77777777" w:rsidR="00D8130E" w:rsidRDefault="00D8130E">
      <w:pPr>
        <w:spacing w:line="240" w:lineRule="auto"/>
      </w:pPr>
      <w:r>
        <w:separator/>
      </w:r>
    </w:p>
  </w:endnote>
  <w:endnote w:type="continuationSeparator" w:id="0">
    <w:p w14:paraId="1526BC32" w14:textId="77777777" w:rsidR="00D8130E" w:rsidRDefault="00D81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92E1" w14:textId="77777777" w:rsidR="00D8130E" w:rsidRDefault="00D8130E">
      <w:pPr>
        <w:spacing w:line="240" w:lineRule="auto"/>
      </w:pPr>
      <w:r>
        <w:separator/>
      </w:r>
    </w:p>
  </w:footnote>
  <w:footnote w:type="continuationSeparator" w:id="0">
    <w:p w14:paraId="49620D16" w14:textId="77777777" w:rsidR="00D8130E" w:rsidRDefault="00D8130E">
      <w:pPr>
        <w:spacing w:line="240" w:lineRule="auto"/>
      </w:pPr>
      <w:r>
        <w:continuationSeparator/>
      </w:r>
    </w:p>
  </w:footnote>
  <w:footnote w:id="1">
    <w:p w14:paraId="62E778C8" w14:textId="77777777" w:rsidR="00B85AE2" w:rsidRPr="00700CDE" w:rsidRDefault="00B85AE2">
      <w:pPr>
        <w:pStyle w:val="Voetnoottekst"/>
        <w:rPr>
          <w:sz w:val="16"/>
          <w:szCs w:val="16"/>
        </w:rPr>
      </w:pPr>
      <w:r w:rsidRPr="00700CDE">
        <w:rPr>
          <w:rStyle w:val="Voetnootmarkering"/>
          <w:sz w:val="16"/>
          <w:szCs w:val="16"/>
        </w:rPr>
        <w:footnoteRef/>
      </w:r>
      <w:r w:rsidRPr="00700CDE">
        <w:rPr>
          <w:sz w:val="16"/>
          <w:szCs w:val="16"/>
        </w:rPr>
        <w:t xml:space="preserve"> Kamerstuk 32 805 Nr. 1</w:t>
      </w:r>
      <w:r w:rsidR="00165D72">
        <w:rPr>
          <w:sz w:val="16"/>
          <w:szCs w:val="16"/>
        </w:rPr>
        <w:t>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F800" w14:textId="77777777" w:rsidR="00D064DB" w:rsidRDefault="0003599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15954E9" wp14:editId="1B1B4E4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C6B62" w14:textId="5BC7AC6F" w:rsidR="00D064DB" w:rsidRDefault="00035990" w:rsidP="0039754D">
                          <w:pPr>
                            <w:pStyle w:val="StandaardReferentiegegevenskop"/>
                            <w:spacing w:line="180" w:lineRule="exact"/>
                            <w:contextualSpacing/>
                          </w:pPr>
                          <w:r>
                            <w:t>Kenmerk</w:t>
                          </w:r>
                        </w:p>
                        <w:p w14:paraId="162F0774" w14:textId="70DF3011" w:rsidR="0039754D" w:rsidRPr="0039754D" w:rsidRDefault="0039754D" w:rsidP="0039754D">
                          <w:pPr>
                            <w:spacing w:line="180" w:lineRule="exact"/>
                            <w:contextualSpacing/>
                            <w:rPr>
                              <w:sz w:val="13"/>
                              <w:szCs w:val="13"/>
                            </w:rPr>
                          </w:pPr>
                          <w:r w:rsidRPr="0039754D">
                            <w:rPr>
                              <w:sz w:val="13"/>
                              <w:szCs w:val="13"/>
                            </w:rPr>
                            <w:t>3287789-1020368-NC19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5954E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14:paraId="699C6B62" w14:textId="5BC7AC6F" w:rsidR="00D064DB" w:rsidRDefault="00035990" w:rsidP="0039754D">
                    <w:pPr>
                      <w:pStyle w:val="StandaardReferentiegegevenskop"/>
                      <w:spacing w:line="180" w:lineRule="exact"/>
                      <w:contextualSpacing/>
                    </w:pPr>
                    <w:r>
                      <w:t>Kenmerk</w:t>
                    </w:r>
                  </w:p>
                  <w:p w14:paraId="162F0774" w14:textId="70DF3011" w:rsidR="0039754D" w:rsidRPr="0039754D" w:rsidRDefault="0039754D" w:rsidP="0039754D">
                    <w:pPr>
                      <w:spacing w:line="180" w:lineRule="exact"/>
                      <w:contextualSpacing/>
                      <w:rPr>
                        <w:sz w:val="13"/>
                        <w:szCs w:val="13"/>
                      </w:rPr>
                    </w:pPr>
                    <w:r w:rsidRPr="0039754D">
                      <w:rPr>
                        <w:sz w:val="13"/>
                        <w:szCs w:val="13"/>
                      </w:rPr>
                      <w:t>3287789-1020368-NC19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195E4C4" wp14:editId="6E75DBD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051D5" w14:textId="51643AB4" w:rsidR="00D064DB" w:rsidRDefault="0003599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524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524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95E4C4"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484051D5" w14:textId="51643AB4" w:rsidR="00D064DB" w:rsidRDefault="0003599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524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524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CA9F" w14:textId="77777777" w:rsidR="00D064DB" w:rsidRDefault="0003599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A7EA5A3" wp14:editId="27A532F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BE01B2" w14:textId="77777777" w:rsidR="007C0E2E" w:rsidRDefault="007C0E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93A883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7C0E2E" w:rsidRDefault="007C0E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A0CB8E" wp14:editId="3EADC54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1E40F" w14:textId="77777777" w:rsidR="00D064DB" w:rsidRDefault="0003599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D7F9B7" wp14:editId="5793DF82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A1336F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D064DB" w:rsidRDefault="0003599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C6CC7E" wp14:editId="139FB898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76F616" wp14:editId="17F0018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3924A" w14:textId="77777777" w:rsidR="0039754D" w:rsidRPr="0039754D" w:rsidRDefault="0039754D" w:rsidP="0039754D">
                          <w:pPr>
                            <w:autoSpaceDN/>
                            <w:spacing w:line="240" w:lineRule="auto"/>
                            <w:textAlignment w:val="auto"/>
                            <w:rPr>
                              <w:rFonts w:eastAsiaTheme="minorHAnsi"/>
                              <w:color w:val="auto"/>
                              <w:sz w:val="13"/>
                              <w:szCs w:val="13"/>
                            </w:rPr>
                          </w:pPr>
                          <w:r w:rsidRPr="0039754D">
                            <w:rPr>
                              <w:rFonts w:eastAsiaTheme="minorHAnsi" w:cs="Calibri"/>
                              <w:color w:val="auto"/>
                              <w:sz w:val="13"/>
                              <w:szCs w:val="13"/>
                            </w:rPr>
                            <w:t>&gt; Retouradres Postbus 20350 2500 EJ  Den Haag</w:t>
                          </w:r>
                        </w:p>
                        <w:p w14:paraId="629A2D10" w14:textId="77777777" w:rsidR="007C0E2E" w:rsidRDefault="007C0E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6F616" id="_x0000_t202" coordsize="21600,21600" o:spt="202" path="m,l,21600r21600,l21600,xe">
              <v:stroke joinstyle="miter"/>
              <v:path gradientshapeok="t" o:connecttype="rect"/>
            </v:shapetype>
            <v:shape id="Retourregel_2" o:spid="_x0000_s1030" type="#_x0000_t202" style="position:absolute;margin-left:79.35pt;margin-top:133.2pt;width:280.45pt;height:11.2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14:paraId="6A73924A" w14:textId="77777777" w:rsidR="0039754D" w:rsidRPr="0039754D" w:rsidRDefault="0039754D" w:rsidP="0039754D">
                    <w:pPr>
                      <w:autoSpaceDN/>
                      <w:spacing w:line="240" w:lineRule="auto"/>
                      <w:textAlignment w:val="auto"/>
                      <w:rPr>
                        <w:rFonts w:eastAsiaTheme="minorHAnsi"/>
                        <w:color w:val="auto"/>
                        <w:sz w:val="13"/>
                        <w:szCs w:val="13"/>
                      </w:rPr>
                    </w:pPr>
                    <w:r w:rsidRPr="0039754D">
                      <w:rPr>
                        <w:rFonts w:eastAsiaTheme="minorHAnsi" w:cs="Calibri"/>
                        <w:color w:val="auto"/>
                        <w:sz w:val="13"/>
                        <w:szCs w:val="13"/>
                      </w:rPr>
                      <w:t>&gt; Retouradres Postbus 20350 2500 EJ  Den Haag</w:t>
                    </w:r>
                  </w:p>
                  <w:p w14:paraId="629A2D10" w14:textId="77777777" w:rsidR="007C0E2E" w:rsidRDefault="007C0E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D55C54" wp14:editId="5482BB27">
              <wp:simplePos x="0" y="0"/>
              <wp:positionH relativeFrom="margin">
                <wp:align>left</wp:align>
              </wp:positionH>
              <wp:positionV relativeFrom="page">
                <wp:posOffset>1876425</wp:posOffset>
              </wp:positionV>
              <wp:extent cx="3491865" cy="1143635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143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7CC01" w14:textId="77777777" w:rsidR="00D064DB" w:rsidRDefault="00035990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55C54" id="Toezendgegevens_2" o:spid="_x0000_s1031" type="#_x0000_t202" style="position:absolute;margin-left:0;margin-top:147.75pt;width:274.95pt;height:90.05pt;z-index:25165824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" filled="f" stroked="f">
              <v:textbox inset="0,0,0,0">
                <w:txbxContent>
                  <w:p w14:paraId="0777CC01" w14:textId="77777777" w:rsidR="00D064DB" w:rsidRDefault="00035990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A029C8" wp14:editId="7A6FCAF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6B7D7" w14:textId="77777777" w:rsidR="00D064DB" w:rsidRDefault="00035990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291786BA" w14:textId="77777777" w:rsidR="00D064DB" w:rsidRDefault="00035990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06985C53" w14:textId="77777777" w:rsidR="00D064DB" w:rsidRDefault="00035990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1E1A8BF6" w14:textId="77777777" w:rsidR="00D064DB" w:rsidRDefault="00035990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5E06B0A0" w14:textId="77777777" w:rsidR="0039754D" w:rsidRDefault="0039754D">
                          <w:pPr>
                            <w:pStyle w:val="StandaardReferentiegegevenskop"/>
                            <w:rPr>
                              <w:b w:val="0"/>
                              <w:sz w:val="27"/>
                              <w:szCs w:val="27"/>
                            </w:rPr>
                          </w:pPr>
                        </w:p>
                        <w:p w14:paraId="475DEAA4" w14:textId="29A29A50" w:rsidR="00D064DB" w:rsidRDefault="00035990" w:rsidP="0039754D">
                          <w:pPr>
                            <w:pStyle w:val="StandaardReferentiegegevenskop"/>
                            <w:spacing w:line="180" w:lineRule="exact"/>
                            <w:contextualSpacing/>
                          </w:pPr>
                          <w:r>
                            <w:t>Kenmerk</w:t>
                          </w:r>
                        </w:p>
                        <w:p w14:paraId="75A073A6" w14:textId="06F7B4C7" w:rsidR="0039754D" w:rsidRPr="0039754D" w:rsidRDefault="0039754D" w:rsidP="0039754D">
                          <w:pPr>
                            <w:spacing w:line="180" w:lineRule="exact"/>
                            <w:contextualSpacing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3287789-1020368-NC19</w:t>
                          </w:r>
                        </w:p>
                        <w:p w14:paraId="62485ACA" w14:textId="6E4B248A" w:rsidR="00D064DB" w:rsidRDefault="00D064DB">
                          <w:pPr>
                            <w:pStyle w:val="WitregelW1"/>
                          </w:pPr>
                        </w:p>
                        <w:p w14:paraId="0CCFD738" w14:textId="0450A2D8" w:rsidR="00D064DB" w:rsidRDefault="00035990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2483F982" w14:textId="5E1A891C" w:rsidR="0039754D" w:rsidRPr="000B7816" w:rsidRDefault="000B7816" w:rsidP="0039754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  <w:p w14:paraId="1C803F09" w14:textId="77777777" w:rsidR="00D064DB" w:rsidRDefault="00035990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A029C8"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14:paraId="5896B7D7" w14:textId="77777777" w:rsidR="00D064DB" w:rsidRDefault="00035990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291786BA" w14:textId="77777777" w:rsidR="00D064DB" w:rsidRDefault="00035990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06985C53" w14:textId="77777777" w:rsidR="00D064DB" w:rsidRDefault="00035990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1E1A8BF6" w14:textId="77777777" w:rsidR="00D064DB" w:rsidRDefault="00035990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5E06B0A0" w14:textId="77777777" w:rsidR="0039754D" w:rsidRDefault="0039754D">
                    <w:pPr>
                      <w:pStyle w:val="StandaardReferentiegegevenskop"/>
                      <w:rPr>
                        <w:b w:val="0"/>
                        <w:sz w:val="27"/>
                        <w:szCs w:val="27"/>
                      </w:rPr>
                    </w:pPr>
                  </w:p>
                  <w:p w14:paraId="475DEAA4" w14:textId="29A29A50" w:rsidR="00D064DB" w:rsidRDefault="00035990" w:rsidP="0039754D">
                    <w:pPr>
                      <w:pStyle w:val="StandaardReferentiegegevenskop"/>
                      <w:spacing w:line="180" w:lineRule="exact"/>
                      <w:contextualSpacing/>
                    </w:pPr>
                    <w:r>
                      <w:t>Kenmerk</w:t>
                    </w:r>
                  </w:p>
                  <w:p w14:paraId="75A073A6" w14:textId="06F7B4C7" w:rsidR="0039754D" w:rsidRPr="0039754D" w:rsidRDefault="0039754D" w:rsidP="0039754D">
                    <w:pPr>
                      <w:spacing w:line="180" w:lineRule="exact"/>
                      <w:contextualSpacing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3287789-1020368-NC19</w:t>
                    </w:r>
                  </w:p>
                  <w:p w14:paraId="62485ACA" w14:textId="6E4B248A" w:rsidR="00D064DB" w:rsidRDefault="00D064DB">
                    <w:pPr>
                      <w:pStyle w:val="WitregelW1"/>
                    </w:pPr>
                  </w:p>
                  <w:p w14:paraId="0CCFD738" w14:textId="0450A2D8" w:rsidR="00D064DB" w:rsidRDefault="00035990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2483F982" w14:textId="5E1A891C" w:rsidR="0039754D" w:rsidRPr="000B7816" w:rsidRDefault="000B7816" w:rsidP="0039754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  <w:p w14:paraId="1C803F09" w14:textId="77777777" w:rsidR="00D064DB" w:rsidRDefault="00035990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DCAB343" wp14:editId="544BCE1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064DB" w14:paraId="25196B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84E9F0" w14:textId="77777777" w:rsidR="00D064DB" w:rsidRDefault="00D064DB"/>
                            </w:tc>
                            <w:tc>
                              <w:tcPr>
                                <w:tcW w:w="5400" w:type="dxa"/>
                              </w:tcPr>
                              <w:p w14:paraId="610F5AC0" w14:textId="77777777" w:rsidR="00D064DB" w:rsidRDefault="00D064DB"/>
                            </w:tc>
                          </w:tr>
                          <w:tr w:rsidR="00D064DB" w14:paraId="161E411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35D32B" w14:textId="77777777" w:rsidR="00D064DB" w:rsidRDefault="0003599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AF2F7EE" w14:textId="6CFDF060" w:rsidR="00D064DB" w:rsidRDefault="000B7816">
                                <w:r>
                                  <w:t>24 november 2021</w:t>
                                </w:r>
                              </w:p>
                            </w:tc>
                          </w:tr>
                          <w:tr w:rsidR="00D064DB" w14:paraId="7DD724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B43B8B" w14:textId="77777777" w:rsidR="00D064DB" w:rsidRDefault="0003599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5D06B6" w14:textId="27B32B84" w:rsidR="00D064DB" w:rsidRDefault="00012983" w:rsidP="004842A7">
                                <w:r>
                                  <w:t xml:space="preserve">Stand van zaken datalek Deloitte -  </w:t>
                                </w:r>
                                <w:r w:rsidR="00035990">
                                  <w:t xml:space="preserve">aanvullend onderzoek </w:t>
                                </w:r>
                                <w:r w:rsidR="00046CDC">
                                  <w:t xml:space="preserve">inkoop </w:t>
                                </w:r>
                                <w:r w:rsidR="00035990">
                                  <w:t>PBM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D064DB" w14:paraId="312BAA5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B2286B" w14:textId="77777777" w:rsidR="00D064DB" w:rsidRDefault="00D064DB"/>
                            </w:tc>
                            <w:tc>
                              <w:tcPr>
                                <w:tcW w:w="5400" w:type="dxa"/>
                              </w:tcPr>
                              <w:p w14:paraId="6AC5611E" w14:textId="77777777" w:rsidR="00D064DB" w:rsidRDefault="00D064DB"/>
                            </w:tc>
                          </w:tr>
                        </w:tbl>
                        <w:p w14:paraId="7332C1EA" w14:textId="77777777" w:rsidR="007C0E2E" w:rsidRDefault="007C0E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CAB343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064DB" w14:paraId="25196B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84E9F0" w14:textId="77777777" w:rsidR="00D064DB" w:rsidRDefault="00D064DB"/>
                      </w:tc>
                      <w:tc>
                        <w:tcPr>
                          <w:tcW w:w="5400" w:type="dxa"/>
                        </w:tcPr>
                        <w:p w14:paraId="610F5AC0" w14:textId="77777777" w:rsidR="00D064DB" w:rsidRDefault="00D064DB"/>
                      </w:tc>
                    </w:tr>
                    <w:tr w:rsidR="00D064DB" w14:paraId="161E411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35D32B" w14:textId="77777777" w:rsidR="00D064DB" w:rsidRDefault="0003599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AF2F7EE" w14:textId="6CFDF060" w:rsidR="00D064DB" w:rsidRDefault="000B7816">
                          <w:r>
                            <w:t>24 november 2021</w:t>
                          </w:r>
                        </w:p>
                      </w:tc>
                    </w:tr>
                    <w:tr w:rsidR="00D064DB" w14:paraId="7DD724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B43B8B" w14:textId="77777777" w:rsidR="00D064DB" w:rsidRDefault="0003599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5D06B6" w14:textId="27B32B84" w:rsidR="00D064DB" w:rsidRDefault="00012983" w:rsidP="004842A7">
                          <w:r>
                            <w:t xml:space="preserve">Stand van zaken datalek Deloitte -  </w:t>
                          </w:r>
                          <w:r w:rsidR="00035990">
                            <w:t xml:space="preserve">aanvullend onderzoek </w:t>
                          </w:r>
                          <w:r w:rsidR="00046CDC">
                            <w:t xml:space="preserve">inkoop </w:t>
                          </w:r>
                          <w:r w:rsidR="00035990">
                            <w:t>PBM</w:t>
                          </w:r>
                          <w:r>
                            <w:t xml:space="preserve"> </w:t>
                          </w:r>
                        </w:p>
                      </w:tc>
                    </w:tr>
                    <w:tr w:rsidR="00D064DB" w14:paraId="312BAA5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B2286B" w14:textId="77777777" w:rsidR="00D064DB" w:rsidRDefault="00D064DB"/>
                      </w:tc>
                      <w:tc>
                        <w:tcPr>
                          <w:tcW w:w="5400" w:type="dxa"/>
                        </w:tcPr>
                        <w:p w14:paraId="6AC5611E" w14:textId="77777777" w:rsidR="00D064DB" w:rsidRDefault="00D064DB"/>
                      </w:tc>
                    </w:tr>
                  </w:tbl>
                  <w:p w14:paraId="7332C1EA" w14:textId="77777777" w:rsidR="007C0E2E" w:rsidRDefault="007C0E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B2EC78F" wp14:editId="4CAAAC6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0CBFD" w14:textId="77777777" w:rsidR="007C0E2E" w:rsidRDefault="007C0E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49B98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7C0E2E" w:rsidRDefault="007C0E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A534E6" wp14:editId="3EEB45F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DA2A3" w14:textId="74729B0C" w:rsidR="00D064DB" w:rsidRDefault="0003599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524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524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534E6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14:paraId="57CDA2A3" w14:textId="74729B0C" w:rsidR="00D064DB" w:rsidRDefault="0003599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524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524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49C718"/>
    <w:multiLevelType w:val="multilevel"/>
    <w:tmpl w:val="17D0110D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8464188"/>
    <w:multiLevelType w:val="multilevel"/>
    <w:tmpl w:val="457D6C18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177D17"/>
    <w:multiLevelType w:val="multilevel"/>
    <w:tmpl w:val="25267ABE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6A54D2A"/>
    <w:multiLevelType w:val="multilevel"/>
    <w:tmpl w:val="BF5FE134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62FF76"/>
    <w:multiLevelType w:val="multilevel"/>
    <w:tmpl w:val="076DE4F2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4A3B2"/>
    <w:multiLevelType w:val="multilevel"/>
    <w:tmpl w:val="27E7CA61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CC7FA"/>
    <w:multiLevelType w:val="multilevel"/>
    <w:tmpl w:val="863CB365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1AA5A"/>
    <w:multiLevelType w:val="multilevel"/>
    <w:tmpl w:val="8C7B5FFF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A79AE1"/>
    <w:multiLevelType w:val="multilevel"/>
    <w:tmpl w:val="10FB410E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8104D6"/>
    <w:multiLevelType w:val="multilevel"/>
    <w:tmpl w:val="3845DC96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975A5"/>
    <w:multiLevelType w:val="multilevel"/>
    <w:tmpl w:val="06075051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8AA5E9"/>
    <w:multiLevelType w:val="multilevel"/>
    <w:tmpl w:val="1CEFB2C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7653D6"/>
    <w:multiLevelType w:val="multilevel"/>
    <w:tmpl w:val="594F53E2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9D3B2F"/>
    <w:multiLevelType w:val="multilevel"/>
    <w:tmpl w:val="EC863873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E6"/>
    <w:rsid w:val="00012983"/>
    <w:rsid w:val="00022D7C"/>
    <w:rsid w:val="00031D35"/>
    <w:rsid w:val="00034417"/>
    <w:rsid w:val="00035990"/>
    <w:rsid w:val="00046298"/>
    <w:rsid w:val="00046CDC"/>
    <w:rsid w:val="00052450"/>
    <w:rsid w:val="000A2DE4"/>
    <w:rsid w:val="000B7816"/>
    <w:rsid w:val="000F637B"/>
    <w:rsid w:val="00126A41"/>
    <w:rsid w:val="00145ADD"/>
    <w:rsid w:val="001516F1"/>
    <w:rsid w:val="001558D0"/>
    <w:rsid w:val="00165D72"/>
    <w:rsid w:val="00177456"/>
    <w:rsid w:val="001A7493"/>
    <w:rsid w:val="002015F5"/>
    <w:rsid w:val="002276AF"/>
    <w:rsid w:val="0023134B"/>
    <w:rsid w:val="002476A5"/>
    <w:rsid w:val="002838DC"/>
    <w:rsid w:val="002B5D32"/>
    <w:rsid w:val="00322B96"/>
    <w:rsid w:val="00351A85"/>
    <w:rsid w:val="00357AE6"/>
    <w:rsid w:val="0036148B"/>
    <w:rsid w:val="00362B42"/>
    <w:rsid w:val="003766F7"/>
    <w:rsid w:val="003771D2"/>
    <w:rsid w:val="003929D2"/>
    <w:rsid w:val="0039754D"/>
    <w:rsid w:val="003D4E5C"/>
    <w:rsid w:val="003E77DB"/>
    <w:rsid w:val="00445AA6"/>
    <w:rsid w:val="004842A7"/>
    <w:rsid w:val="004C1508"/>
    <w:rsid w:val="004D7873"/>
    <w:rsid w:val="004E4F7E"/>
    <w:rsid w:val="004E52BE"/>
    <w:rsid w:val="00500781"/>
    <w:rsid w:val="0052009D"/>
    <w:rsid w:val="00526FA8"/>
    <w:rsid w:val="0053096F"/>
    <w:rsid w:val="00575CAB"/>
    <w:rsid w:val="00585D8A"/>
    <w:rsid w:val="005A3826"/>
    <w:rsid w:val="005B57E8"/>
    <w:rsid w:val="005E6403"/>
    <w:rsid w:val="006252D8"/>
    <w:rsid w:val="006279C5"/>
    <w:rsid w:val="006507A4"/>
    <w:rsid w:val="0065257D"/>
    <w:rsid w:val="006768F8"/>
    <w:rsid w:val="006F0F75"/>
    <w:rsid w:val="00700CDE"/>
    <w:rsid w:val="007356B3"/>
    <w:rsid w:val="00747401"/>
    <w:rsid w:val="007712DD"/>
    <w:rsid w:val="00775CC5"/>
    <w:rsid w:val="007C0181"/>
    <w:rsid w:val="007C0E2E"/>
    <w:rsid w:val="007D0F26"/>
    <w:rsid w:val="007E3474"/>
    <w:rsid w:val="00841CC1"/>
    <w:rsid w:val="00844FD2"/>
    <w:rsid w:val="00854BE0"/>
    <w:rsid w:val="00856A8C"/>
    <w:rsid w:val="008B7C17"/>
    <w:rsid w:val="008D7EB3"/>
    <w:rsid w:val="0090603D"/>
    <w:rsid w:val="00915407"/>
    <w:rsid w:val="00931F2F"/>
    <w:rsid w:val="009357F3"/>
    <w:rsid w:val="00972089"/>
    <w:rsid w:val="009861DC"/>
    <w:rsid w:val="00987836"/>
    <w:rsid w:val="009917F3"/>
    <w:rsid w:val="009C3E9C"/>
    <w:rsid w:val="009E61FF"/>
    <w:rsid w:val="00A460B8"/>
    <w:rsid w:val="00A66A40"/>
    <w:rsid w:val="00A739F5"/>
    <w:rsid w:val="00A7598B"/>
    <w:rsid w:val="00A813A5"/>
    <w:rsid w:val="00A815EE"/>
    <w:rsid w:val="00AB4312"/>
    <w:rsid w:val="00AD0D2F"/>
    <w:rsid w:val="00B24BB8"/>
    <w:rsid w:val="00B316FB"/>
    <w:rsid w:val="00B36FB0"/>
    <w:rsid w:val="00B72A86"/>
    <w:rsid w:val="00B76803"/>
    <w:rsid w:val="00B81278"/>
    <w:rsid w:val="00B85AE2"/>
    <w:rsid w:val="00BA2B2C"/>
    <w:rsid w:val="00BA4332"/>
    <w:rsid w:val="00BC1485"/>
    <w:rsid w:val="00BE1CD5"/>
    <w:rsid w:val="00BE385C"/>
    <w:rsid w:val="00C108C5"/>
    <w:rsid w:val="00C21A79"/>
    <w:rsid w:val="00C30F09"/>
    <w:rsid w:val="00C4294A"/>
    <w:rsid w:val="00C52664"/>
    <w:rsid w:val="00C84CFC"/>
    <w:rsid w:val="00C95B9F"/>
    <w:rsid w:val="00C974B7"/>
    <w:rsid w:val="00CC4FFB"/>
    <w:rsid w:val="00CC5855"/>
    <w:rsid w:val="00CD1D55"/>
    <w:rsid w:val="00CF306A"/>
    <w:rsid w:val="00CF3ED9"/>
    <w:rsid w:val="00CF426C"/>
    <w:rsid w:val="00D064DB"/>
    <w:rsid w:val="00D14AE0"/>
    <w:rsid w:val="00D75A7A"/>
    <w:rsid w:val="00D8130E"/>
    <w:rsid w:val="00DF5436"/>
    <w:rsid w:val="00E0761D"/>
    <w:rsid w:val="00E11BA2"/>
    <w:rsid w:val="00E13029"/>
    <w:rsid w:val="00E54496"/>
    <w:rsid w:val="00E65F26"/>
    <w:rsid w:val="00E70741"/>
    <w:rsid w:val="00E77611"/>
    <w:rsid w:val="00E96470"/>
    <w:rsid w:val="00EB3521"/>
    <w:rsid w:val="00EC2F5D"/>
    <w:rsid w:val="00ED043B"/>
    <w:rsid w:val="00EE4CB8"/>
    <w:rsid w:val="00F03DAF"/>
    <w:rsid w:val="00F2651E"/>
    <w:rsid w:val="00F27EFE"/>
    <w:rsid w:val="00F32ADB"/>
    <w:rsid w:val="00F84C79"/>
    <w:rsid w:val="00F86F73"/>
    <w:rsid w:val="00FB4B2D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2BB331"/>
  <w15:docId w15:val="{2936FE65-7B2E-4532-A1F7-F1FDC824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AE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AE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AE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1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1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1D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1D2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1D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1D2"/>
    <w:rPr>
      <w:rFonts w:ascii="Segoe UI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46CD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CD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46CD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CD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F623-CCC4-4415-A335-A2ADE815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aan Parlement</Template>
  <TotalTime>0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VWS</cp:lastModifiedBy>
  <cp:revision>3</cp:revision>
  <cp:lastPrinted>2021-11-23T16:11:00Z</cp:lastPrinted>
  <dcterms:created xsi:type="dcterms:W3CDTF">2021-11-24T08:51:00Z</dcterms:created>
  <dcterms:modified xsi:type="dcterms:W3CDTF">2021-11-24T08:53:00Z</dcterms:modified>
</cp:coreProperties>
</file>